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D3" w:rsidRDefault="00F468D3" w:rsidP="00F468D3">
      <w:pPr>
        <w:tabs>
          <w:tab w:val="left" w:pos="6237"/>
        </w:tabs>
        <w:rPr>
          <w:b/>
        </w:rPr>
      </w:pPr>
      <w:r w:rsidRPr="0030797D">
        <w:rPr>
          <w:b/>
        </w:rPr>
        <w:t xml:space="preserve">Antrag auf </w:t>
      </w:r>
      <w:r>
        <w:rPr>
          <w:b/>
        </w:rPr>
        <w:t xml:space="preserve">Anerkennung von </w:t>
      </w:r>
      <w:r w:rsidR="00910F15">
        <w:rPr>
          <w:b/>
        </w:rPr>
        <w:t>Studien</w:t>
      </w:r>
      <w:r w:rsidR="00DE62DA">
        <w:rPr>
          <w:b/>
        </w:rPr>
        <w:t>- und Prüfungs</w:t>
      </w:r>
      <w:r w:rsidR="00910F15">
        <w:rPr>
          <w:b/>
        </w:rPr>
        <w:t>l</w:t>
      </w:r>
      <w:r>
        <w:rPr>
          <w:b/>
        </w:rPr>
        <w:t>eistungen im B</w:t>
      </w:r>
      <w:r w:rsidR="009602FE">
        <w:rPr>
          <w:b/>
        </w:rPr>
        <w:t>achelors</w:t>
      </w:r>
      <w:r>
        <w:rPr>
          <w:b/>
        </w:rPr>
        <w:t xml:space="preserve">tudiengang </w:t>
      </w:r>
      <w:r w:rsidR="00ED6D1D" w:rsidRPr="009D16E9">
        <w:rPr>
          <w:b/>
          <w:color w:val="0070C0"/>
        </w:rPr>
        <w:t>Bioingenieurwesen</w:t>
      </w:r>
      <w:r w:rsidR="00D1626A">
        <w:rPr>
          <w:b/>
          <w:color w:val="0070C0"/>
        </w:rPr>
        <w:t xml:space="preserve"> (SPO 2023)</w:t>
      </w:r>
    </w:p>
    <w:p w:rsidR="00F468D3" w:rsidRPr="001A0EF4" w:rsidRDefault="00F468D3" w:rsidP="00F468D3">
      <w:pPr>
        <w:tabs>
          <w:tab w:val="left" w:pos="6237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746"/>
      </w:tblGrid>
      <w:tr w:rsidR="00DE62DA" w:rsidTr="00B52927">
        <w:trPr>
          <w:trHeight w:val="1140"/>
        </w:trPr>
        <w:tc>
          <w:tcPr>
            <w:tcW w:w="4531" w:type="dxa"/>
          </w:tcPr>
          <w:p w:rsidR="00DE62DA" w:rsidRPr="001414AE" w:rsidRDefault="00DE62DA" w:rsidP="00B52927">
            <w:pPr>
              <w:tabs>
                <w:tab w:val="left" w:pos="6237"/>
              </w:tabs>
              <w:spacing w:before="120"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Name:</w:t>
            </w:r>
          </w:p>
          <w:p w:rsidR="00DE62DA" w:rsidRDefault="00DE62DA" w:rsidP="00B52927">
            <w:pPr>
              <w:tabs>
                <w:tab w:val="left" w:pos="6237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414AE">
              <w:rPr>
                <w:rFonts w:cs="Arial"/>
                <w:b/>
                <w:sz w:val="20"/>
                <w:szCs w:val="20"/>
              </w:rPr>
              <w:t>aus (Studiengang/Ausbildung):</w:t>
            </w:r>
          </w:p>
          <w:p w:rsidR="00DE62DA" w:rsidRPr="001414AE" w:rsidRDefault="00DE62DA" w:rsidP="00B52927">
            <w:pPr>
              <w:tabs>
                <w:tab w:val="left" w:pos="6237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414AE">
              <w:rPr>
                <w:rFonts w:cs="Arial"/>
                <w:b/>
                <w:sz w:val="20"/>
                <w:szCs w:val="20"/>
              </w:rPr>
              <w:t>Einrichtung</w:t>
            </w:r>
            <w:r>
              <w:rPr>
                <w:rFonts w:cs="Arial"/>
                <w:b/>
                <w:sz w:val="20"/>
                <w:szCs w:val="20"/>
              </w:rPr>
              <w:t xml:space="preserve"> (Hochschule/Unternehmen)</w:t>
            </w:r>
            <w:r w:rsidRPr="001414AE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:rsidR="00DE62DA" w:rsidRPr="00FA1272" w:rsidRDefault="00DE62DA" w:rsidP="00B52927">
            <w:pPr>
              <w:tabs>
                <w:tab w:val="left" w:pos="6237"/>
              </w:tabs>
              <w:spacing w:line="360" w:lineRule="auto"/>
              <w:rPr>
                <w:sz w:val="20"/>
                <w:szCs w:val="20"/>
              </w:rPr>
            </w:pPr>
            <w:r w:rsidRPr="001414AE">
              <w:rPr>
                <w:rFonts w:cs="Arial"/>
                <w:b/>
                <w:sz w:val="20"/>
                <w:szCs w:val="20"/>
              </w:rPr>
              <w:t>Matrikelnummer KIT:</w:t>
            </w:r>
          </w:p>
        </w:tc>
        <w:tc>
          <w:tcPr>
            <w:tcW w:w="9746" w:type="dxa"/>
          </w:tcPr>
          <w:sdt>
            <w:sdtPr>
              <w:rPr>
                <w:color w:val="0070C0"/>
                <w:sz w:val="20"/>
                <w:szCs w:val="20"/>
              </w:rPr>
              <w:id w:val="-1953547125"/>
              <w:placeholder>
                <w:docPart w:val="E260CEE9D8544ACAAF66B7167B0F1D10"/>
              </w:placeholder>
              <w:showingPlcHdr/>
              <w:text/>
            </w:sdtPr>
            <w:sdtContent>
              <w:p w:rsidR="00DE62DA" w:rsidRPr="001F5EEA" w:rsidRDefault="00DE62DA" w:rsidP="00B52927">
                <w:pPr>
                  <w:tabs>
                    <w:tab w:val="left" w:pos="6237"/>
                  </w:tabs>
                  <w:spacing w:before="120" w:line="360" w:lineRule="auto"/>
                  <w:rPr>
                    <w:color w:val="0070C0"/>
                    <w:sz w:val="20"/>
                    <w:szCs w:val="20"/>
                  </w:rPr>
                </w:pPr>
                <w:r w:rsidRPr="001F5EEA">
                  <w:rPr>
                    <w:rStyle w:val="Platzhaltertext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0070C0"/>
                <w:sz w:val="20"/>
                <w:szCs w:val="20"/>
              </w:rPr>
              <w:id w:val="-828436398"/>
              <w:placeholder>
                <w:docPart w:val="E260CEE9D8544ACAAF66B7167B0F1D10"/>
              </w:placeholder>
              <w:showingPlcHdr/>
              <w:text/>
            </w:sdtPr>
            <w:sdtContent>
              <w:p w:rsidR="00DE62DA" w:rsidRPr="001F5EEA" w:rsidRDefault="00DE62DA" w:rsidP="00B52927">
                <w:pPr>
                  <w:tabs>
                    <w:tab w:val="left" w:pos="6237"/>
                  </w:tabs>
                  <w:spacing w:line="360" w:lineRule="auto"/>
                  <w:rPr>
                    <w:color w:val="0070C0"/>
                    <w:sz w:val="20"/>
                    <w:szCs w:val="20"/>
                  </w:rPr>
                </w:pPr>
                <w:r w:rsidRPr="001F5EEA">
                  <w:rPr>
                    <w:rStyle w:val="Platzhaltertext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0070C0"/>
                <w:sz w:val="20"/>
                <w:szCs w:val="20"/>
              </w:rPr>
              <w:id w:val="1660575659"/>
              <w:placeholder>
                <w:docPart w:val="E260CEE9D8544ACAAF66B7167B0F1D10"/>
              </w:placeholder>
              <w:showingPlcHdr/>
              <w:text/>
            </w:sdtPr>
            <w:sdtContent>
              <w:p w:rsidR="00DE62DA" w:rsidRPr="001F5EEA" w:rsidRDefault="00DE62DA" w:rsidP="00B52927">
                <w:pPr>
                  <w:tabs>
                    <w:tab w:val="left" w:pos="6237"/>
                  </w:tabs>
                  <w:spacing w:line="360" w:lineRule="auto"/>
                  <w:rPr>
                    <w:color w:val="0070C0"/>
                    <w:sz w:val="20"/>
                    <w:szCs w:val="20"/>
                  </w:rPr>
                </w:pPr>
                <w:r w:rsidRPr="001F5EEA">
                  <w:rPr>
                    <w:rFonts w:cs="Arial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0070C0"/>
                <w:sz w:val="20"/>
                <w:szCs w:val="20"/>
              </w:rPr>
              <w:id w:val="1753854031"/>
              <w:placeholder>
                <w:docPart w:val="E260CEE9D8544ACAAF66B7167B0F1D10"/>
              </w:placeholder>
              <w:showingPlcHdr/>
              <w:text/>
            </w:sdtPr>
            <w:sdtEndPr>
              <w:rPr>
                <w:sz w:val="22"/>
                <w:szCs w:val="24"/>
              </w:rPr>
            </w:sdtEndPr>
            <w:sdtContent>
              <w:p w:rsidR="00DE62DA" w:rsidRDefault="00DE62DA" w:rsidP="00B52927">
                <w:pPr>
                  <w:tabs>
                    <w:tab w:val="left" w:pos="6237"/>
                  </w:tabs>
                  <w:spacing w:line="360" w:lineRule="auto"/>
                </w:pPr>
                <w:r w:rsidRPr="001F5EEA">
                  <w:rPr>
                    <w:rFonts w:cs="Arial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DE62DA" w:rsidTr="00B52927">
        <w:trPr>
          <w:trHeight w:val="1139"/>
        </w:trPr>
        <w:tc>
          <w:tcPr>
            <w:tcW w:w="14277" w:type="dxa"/>
            <w:gridSpan w:val="2"/>
          </w:tcPr>
          <w:p w:rsidR="00DE62DA" w:rsidRPr="00DE62DA" w:rsidRDefault="00DE62DA" w:rsidP="00B52927">
            <w:pPr>
              <w:tabs>
                <w:tab w:val="left" w:pos="6237"/>
              </w:tabs>
              <w:spacing w:before="240"/>
              <w:rPr>
                <w:b/>
                <w:i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7560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88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E62DA">
              <w:rPr>
                <w:b/>
                <w:sz w:val="20"/>
                <w:szCs w:val="20"/>
              </w:rPr>
              <w:t xml:space="preserve"> </w:t>
            </w:r>
            <w:r w:rsidRPr="00DE62DA">
              <w:rPr>
                <w:b/>
                <w:i/>
                <w:sz w:val="20"/>
                <w:szCs w:val="20"/>
              </w:rPr>
              <w:t>Hiermit beantrage ich die Anerkennung der folgenden Studien- und Prüfungsleistungen. Mir ist bekannt, dass Leistungen, sofern möglich, mit Note anerkannt werden.</w:t>
            </w:r>
          </w:p>
          <w:p w:rsidR="00DE62DA" w:rsidRDefault="00DE62DA" w:rsidP="00B52927">
            <w:pPr>
              <w:tabs>
                <w:tab w:val="left" w:pos="6237"/>
              </w:tabs>
              <w:spacing w:before="120"/>
              <w:rPr>
                <w:i/>
                <w:szCs w:val="22"/>
              </w:rPr>
            </w:pPr>
          </w:p>
          <w:p w:rsidR="00DE62DA" w:rsidRPr="00FA1272" w:rsidRDefault="00DE62DA" w:rsidP="00B52927">
            <w:pPr>
              <w:tabs>
                <w:tab w:val="left" w:pos="6237"/>
              </w:tabs>
              <w:rPr>
                <w:sz w:val="20"/>
                <w:szCs w:val="20"/>
              </w:rPr>
            </w:pPr>
            <w:r w:rsidRPr="00FA1272">
              <w:rPr>
                <w:sz w:val="20"/>
                <w:szCs w:val="20"/>
              </w:rPr>
              <w:t>______________________________________</w:t>
            </w:r>
          </w:p>
          <w:p w:rsidR="00DE62DA" w:rsidRDefault="00DE62DA" w:rsidP="00B52927">
            <w:pPr>
              <w:tabs>
                <w:tab w:val="left" w:pos="6237"/>
              </w:tabs>
              <w:spacing w:line="360" w:lineRule="auto"/>
              <w:rPr>
                <w:szCs w:val="22"/>
              </w:rPr>
            </w:pPr>
            <w:r w:rsidRPr="00FA1272">
              <w:rPr>
                <w:sz w:val="20"/>
                <w:szCs w:val="20"/>
              </w:rPr>
              <w:t>Datum, Unterschrift Antragsteller/Antragstellerin</w:t>
            </w:r>
          </w:p>
        </w:tc>
      </w:tr>
    </w:tbl>
    <w:p w:rsidR="00EE4686" w:rsidRPr="001A0EF4" w:rsidRDefault="00EE4686" w:rsidP="00F468D3">
      <w:pPr>
        <w:tabs>
          <w:tab w:val="left" w:pos="6237"/>
        </w:tabs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1021"/>
        <w:gridCol w:w="904"/>
        <w:gridCol w:w="1206"/>
        <w:gridCol w:w="5063"/>
        <w:gridCol w:w="1018"/>
        <w:gridCol w:w="750"/>
      </w:tblGrid>
      <w:tr w:rsidR="00F468D3" w:rsidRPr="003D174A" w:rsidTr="0049724B">
        <w:tc>
          <w:tcPr>
            <w:tcW w:w="260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468D3" w:rsidRPr="001F2CC8" w:rsidRDefault="00F468D3" w:rsidP="00F468D3">
            <w:pPr>
              <w:tabs>
                <w:tab w:val="left" w:pos="6237"/>
              </w:tabs>
              <w:rPr>
                <w:b/>
              </w:rPr>
            </w:pPr>
            <w:r w:rsidRPr="003D174A">
              <w:rPr>
                <w:b/>
              </w:rPr>
              <w:t>Lehrveranstaltungen KIT</w:t>
            </w:r>
          </w:p>
        </w:tc>
        <w:tc>
          <w:tcPr>
            <w:tcW w:w="2396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68D3" w:rsidRPr="003D174A" w:rsidRDefault="00F468D3" w:rsidP="001F2CC8">
            <w:pPr>
              <w:tabs>
                <w:tab w:val="left" w:pos="6237"/>
              </w:tabs>
              <w:ind w:left="9"/>
              <w:rPr>
                <w:b/>
              </w:rPr>
            </w:pPr>
            <w:r w:rsidRPr="003D174A">
              <w:rPr>
                <w:b/>
              </w:rPr>
              <w:t>Lehrveranstaltungen Bewerber</w:t>
            </w:r>
            <w:r w:rsidR="00FE4658">
              <w:rPr>
                <w:b/>
              </w:rPr>
              <w:t>/in</w:t>
            </w:r>
          </w:p>
        </w:tc>
      </w:tr>
      <w:tr w:rsidR="008278C7" w:rsidRPr="003D174A" w:rsidTr="0049724B">
        <w:tc>
          <w:tcPr>
            <w:tcW w:w="150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278C7" w:rsidRPr="00DE62DA" w:rsidRDefault="008278C7" w:rsidP="008278C7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Titel</w:t>
            </w:r>
          </w:p>
        </w:tc>
        <w:tc>
          <w:tcPr>
            <w:tcW w:w="35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278C7" w:rsidRPr="00DE62DA" w:rsidRDefault="008278C7" w:rsidP="008278C7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SWS</w:t>
            </w:r>
          </w:p>
        </w:tc>
        <w:tc>
          <w:tcPr>
            <w:tcW w:w="31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278C7" w:rsidRPr="00DE62DA" w:rsidRDefault="008278C7" w:rsidP="008278C7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ECTS</w:t>
            </w:r>
          </w:p>
        </w:tc>
        <w:tc>
          <w:tcPr>
            <w:tcW w:w="423" w:type="pc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8278C7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Anerkannt</w:t>
            </w:r>
          </w:p>
        </w:tc>
        <w:tc>
          <w:tcPr>
            <w:tcW w:w="1776" w:type="pc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Titel</w:t>
            </w:r>
          </w:p>
        </w:tc>
        <w:tc>
          <w:tcPr>
            <w:tcW w:w="357" w:type="pct"/>
            <w:tcBorders>
              <w:top w:val="single" w:sz="8" w:space="0" w:color="auto"/>
            </w:tcBorders>
            <w:shd w:val="clear" w:color="auto" w:fill="auto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SWS</w:t>
            </w:r>
          </w:p>
        </w:tc>
        <w:tc>
          <w:tcPr>
            <w:tcW w:w="263" w:type="pc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ECTS</w:t>
            </w: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Höhere Mathematik I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7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Übungen zu Höhere Mathematik I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Höhere Mathematik II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7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Übungen zu Höhere Mathematik II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 xml:space="preserve">Höhere Mathematik III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7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Übungen zu Höhere Mathematik III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Biologie im Ingenieurwesen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Genetik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Biochemie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Zellbiologie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Mikrobiologie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2+0+0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2+0+0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2+0+0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2+0+0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9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2,5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2,5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D1626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Allgemeine Chemie und Chemie in wässrigen Lösungen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3+2+0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6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Organische Chemie für Ingenieure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Naturwissenschaftliches Grundpraktikum</w:t>
            </w:r>
          </w:p>
          <w:p w:rsidR="008278C7" w:rsidRPr="00DE62DA" w:rsidRDefault="008278C7" w:rsidP="00D1626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Praktikum Allgemeine Chemie</w:t>
            </w:r>
          </w:p>
          <w:p w:rsidR="008278C7" w:rsidRPr="00DE62DA" w:rsidRDefault="008278C7" w:rsidP="00D1626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Praktikum Mikrobiologie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4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</w:t>
            </w:r>
          </w:p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Mathematische Modellbildung für Bioverfahrenstechnik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2+0+0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Datenanalyse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2+0+0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3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 xml:space="preserve">Technische Mechanik: Statik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8278C7" w:rsidRPr="003D174A" w:rsidTr="0049724B">
        <w:tc>
          <w:tcPr>
            <w:tcW w:w="1506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lastRenderedPageBreak/>
              <w:t xml:space="preserve">Technische Mechanik: Dynamik, </w:t>
            </w:r>
            <w:r w:rsidR="0049724B" w:rsidRPr="00DE62DA">
              <w:rPr>
                <w:sz w:val="19"/>
                <w:szCs w:val="19"/>
              </w:rPr>
              <w:t>Vorleistung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78C7" w:rsidRPr="00DE62DA" w:rsidRDefault="008278C7" w:rsidP="009D16E9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8278C7" w:rsidRPr="00DE62DA" w:rsidRDefault="008278C7" w:rsidP="00F468D3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Technische Mechanik: Dynamik, Klausur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Konstruktiver Apparatebau, Vorleistung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Konstruktiver Apparatebau, Klausur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7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Regelungstechnik und Systemdynamik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Technische Thermodynamik I, Vorleistung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Technische Thermodynamik I, Klausur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3+2+0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7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Technische Thermodynamik II, Vorleistung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Technische Thermodynamik II, Klausur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3+2+0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7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49724B" w:rsidRPr="003D174A" w:rsidTr="0049724B">
        <w:tc>
          <w:tcPr>
            <w:tcW w:w="1506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Fluiddynamik</w:t>
            </w:r>
            <w:r w:rsidR="00AE68A7" w:rsidRPr="00DE62DA">
              <w:rPr>
                <w:sz w:val="19"/>
                <w:szCs w:val="19"/>
              </w:rPr>
              <w:t>,</w:t>
            </w:r>
            <w:r w:rsidR="00C33D9A" w:rsidRPr="00DE62DA">
              <w:rPr>
                <w:sz w:val="19"/>
                <w:szCs w:val="19"/>
              </w:rPr>
              <w:t xml:space="preserve"> </w:t>
            </w:r>
            <w:r w:rsidR="00C33D9A" w:rsidRPr="00DE62DA">
              <w:rPr>
                <w:sz w:val="19"/>
                <w:szCs w:val="19"/>
              </w:rPr>
              <w:t>Vorleistung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724B" w:rsidRPr="00DE62DA" w:rsidRDefault="0049724B" w:rsidP="0049724B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49724B" w:rsidRPr="00DE62DA" w:rsidRDefault="0049724B" w:rsidP="0049724B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c>
          <w:tcPr>
            <w:tcW w:w="1506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Fluiddynamik, Klausur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c>
          <w:tcPr>
            <w:tcW w:w="1506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Grundlagen der Wärme- und Stoffübertragung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3+2+0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7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c>
          <w:tcPr>
            <w:tcW w:w="1506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Einführung in das Bioingenieurwesen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4+0+0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c>
          <w:tcPr>
            <w:tcW w:w="1506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Bioverfahrenstechnik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4+0+0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c>
          <w:tcPr>
            <w:tcW w:w="1506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Wahlbereich Verfahrenstechnische Grundoperationen (2 aus 3):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Thermische Verfahrenstechnik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Mechanische Verfahrenstechnik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Chemische Verfahrenstechnik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2+2+0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12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6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6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6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C96389" w:rsidTr="0049724B">
        <w:tc>
          <w:tcPr>
            <w:tcW w:w="1506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Wahlbereich Verfahrenstechnik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Wahlmodul Bioverfahrenstechnik mit Praktikum I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Wahlmodul Bioverfahrenstechnik mit Praktikum II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Wahlmodul Verfahrenstechnik I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- Wahlmodul Verfahrenstechnik II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4+P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4+P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4+0+0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4+0+0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b/>
                <w:sz w:val="19"/>
                <w:szCs w:val="19"/>
              </w:rPr>
            </w:pPr>
            <w:r w:rsidRPr="00DE62DA">
              <w:rPr>
                <w:b/>
                <w:sz w:val="19"/>
                <w:szCs w:val="19"/>
              </w:rPr>
              <w:t>28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9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9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5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lef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rPr>
          <w:trHeight w:val="27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Programmierung und numerische Simulation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2+0+0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rPr>
          <w:trHeight w:val="27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 xml:space="preserve">Wissenschaftliches Schreiben mit </w:t>
            </w:r>
            <w:proofErr w:type="spellStart"/>
            <w:r w:rsidRPr="00DE62DA">
              <w:rPr>
                <w:sz w:val="19"/>
                <w:szCs w:val="19"/>
              </w:rPr>
              <w:t>LaTeX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rPr>
          <w:trHeight w:val="27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Überfachliche Qualifikation (frei wählbar)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  <w:tr w:rsidR="00C33D9A" w:rsidRPr="003D174A" w:rsidTr="0049724B">
        <w:trPr>
          <w:trHeight w:val="32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b/>
                <w:bCs/>
                <w:sz w:val="19"/>
                <w:szCs w:val="19"/>
              </w:rPr>
              <w:t>Profilfach:</w:t>
            </w:r>
            <w:r w:rsidRPr="00DE62DA">
              <w:rPr>
                <w:sz w:val="19"/>
                <w:szCs w:val="19"/>
              </w:rPr>
              <w:t xml:space="preserve"> 1 </w:t>
            </w:r>
            <w:r w:rsidR="00B85570">
              <w:rPr>
                <w:sz w:val="19"/>
                <w:szCs w:val="19"/>
              </w:rPr>
              <w:t xml:space="preserve">Modul </w:t>
            </w:r>
            <w:bookmarkStart w:id="0" w:name="_GoBack"/>
            <w:bookmarkEnd w:id="0"/>
            <w:r w:rsidRPr="00DE62DA">
              <w:rPr>
                <w:sz w:val="19"/>
                <w:szCs w:val="19"/>
              </w:rPr>
              <w:t>aus Auswahlliste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DE62DA">
              <w:rPr>
                <w:sz w:val="19"/>
                <w:szCs w:val="19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D9A" w:rsidRPr="00DE62DA" w:rsidRDefault="00C33D9A" w:rsidP="00C33D9A">
            <w:pPr>
              <w:tabs>
                <w:tab w:val="left" w:pos="6237"/>
              </w:tabs>
              <w:rPr>
                <w:sz w:val="19"/>
                <w:szCs w:val="19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33D9A" w:rsidRPr="00DE62DA" w:rsidRDefault="00C33D9A" w:rsidP="00C33D9A">
            <w:pPr>
              <w:tabs>
                <w:tab w:val="left" w:pos="6237"/>
              </w:tabs>
              <w:spacing w:line="360" w:lineRule="auto"/>
              <w:rPr>
                <w:color w:val="0070C0"/>
                <w:sz w:val="19"/>
                <w:szCs w:val="19"/>
              </w:rPr>
            </w:pPr>
          </w:p>
        </w:tc>
      </w:tr>
    </w:tbl>
    <w:p w:rsidR="00A70D53" w:rsidRPr="00E800DA" w:rsidRDefault="00A70D53" w:rsidP="00A70D53">
      <w:pPr>
        <w:rPr>
          <w:sz w:val="20"/>
          <w:szCs w:val="20"/>
        </w:rPr>
      </w:pPr>
    </w:p>
    <w:p w:rsidR="00A70D53" w:rsidRPr="00EE4686" w:rsidRDefault="00A70D53" w:rsidP="00EE4686">
      <w:pPr>
        <w:ind w:left="9204"/>
        <w:rPr>
          <w:rFonts w:eastAsia="MS Gothic" w:cs="Arial"/>
          <w:color w:val="000000"/>
          <w:sz w:val="20"/>
          <w:szCs w:val="20"/>
        </w:rPr>
      </w:pPr>
      <w:r w:rsidRPr="00EE4686">
        <w:rPr>
          <w:rFonts w:cs="Arial"/>
          <w:sz w:val="20"/>
          <w:szCs w:val="20"/>
        </w:rPr>
        <w:t>Leistungen anerkannt:</w:t>
      </w:r>
      <w:r w:rsidR="0078334F" w:rsidRPr="00EE4686">
        <w:rPr>
          <w:rFonts w:cs="Arial"/>
          <w:sz w:val="20"/>
          <w:szCs w:val="20"/>
        </w:rPr>
        <w:tab/>
      </w:r>
      <w:r w:rsidRPr="00EE4686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E4686">
        <w:rPr>
          <w:rFonts w:eastAsia="MS Gothic" w:cs="Arial"/>
          <w:color w:val="000000"/>
          <w:sz w:val="20"/>
          <w:szCs w:val="20"/>
        </w:rPr>
        <w:t xml:space="preserve"> mit Note</w:t>
      </w:r>
      <w:r w:rsidR="0078334F" w:rsidRPr="00EE4686">
        <w:rPr>
          <w:rFonts w:eastAsia="MS Gothic" w:cs="Arial"/>
          <w:color w:val="000000"/>
          <w:sz w:val="20"/>
          <w:szCs w:val="20"/>
        </w:rPr>
        <w:tab/>
      </w:r>
      <w:r w:rsidRPr="00EE4686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E4686">
        <w:rPr>
          <w:rFonts w:eastAsia="MS Gothic" w:cs="Arial"/>
          <w:color w:val="000000"/>
          <w:sz w:val="20"/>
          <w:szCs w:val="20"/>
        </w:rPr>
        <w:t xml:space="preserve"> ohne Note</w:t>
      </w:r>
    </w:p>
    <w:p w:rsidR="00A70D53" w:rsidRPr="00EE4686" w:rsidRDefault="00A70D53" w:rsidP="00A70D53">
      <w:pPr>
        <w:pBdr>
          <w:bottom w:val="single" w:sz="12" w:space="1" w:color="auto"/>
        </w:pBdr>
        <w:rPr>
          <w:rFonts w:eastAsia="MS Gothic" w:cs="Arial"/>
          <w:color w:val="000000"/>
          <w:sz w:val="20"/>
          <w:szCs w:val="20"/>
        </w:rPr>
      </w:pPr>
    </w:p>
    <w:p w:rsidR="00CA5490" w:rsidRPr="00EE4686" w:rsidRDefault="00CA5490" w:rsidP="00A70D53">
      <w:pPr>
        <w:pBdr>
          <w:bottom w:val="single" w:sz="12" w:space="1" w:color="auto"/>
        </w:pBdr>
        <w:rPr>
          <w:rFonts w:eastAsia="MS Gothic" w:cs="Arial"/>
          <w:color w:val="000000"/>
          <w:sz w:val="20"/>
          <w:szCs w:val="20"/>
        </w:rPr>
      </w:pPr>
    </w:p>
    <w:p w:rsidR="00A70D53" w:rsidRPr="00EE4686" w:rsidRDefault="00A70D53" w:rsidP="00A70D53">
      <w:pPr>
        <w:rPr>
          <w:rFonts w:cs="Arial"/>
          <w:sz w:val="20"/>
          <w:szCs w:val="20"/>
        </w:rPr>
      </w:pPr>
      <w:r w:rsidRPr="00EE4686">
        <w:rPr>
          <w:rFonts w:eastAsia="MS Gothic" w:cs="Arial"/>
          <w:color w:val="000000"/>
          <w:sz w:val="20"/>
          <w:szCs w:val="20"/>
        </w:rPr>
        <w:t xml:space="preserve">Datum </w:t>
      </w:r>
      <w:r w:rsidRPr="00EE4686">
        <w:rPr>
          <w:rFonts w:eastAsia="MS Gothic" w:cs="Arial"/>
          <w:color w:val="000000"/>
          <w:sz w:val="20"/>
          <w:szCs w:val="20"/>
        </w:rPr>
        <w:tab/>
      </w:r>
      <w:r w:rsidRPr="00EE4686">
        <w:rPr>
          <w:rFonts w:eastAsia="MS Gothic" w:cs="Arial"/>
          <w:color w:val="000000"/>
          <w:sz w:val="20"/>
          <w:szCs w:val="20"/>
        </w:rPr>
        <w:tab/>
      </w:r>
      <w:r w:rsidR="0078334F" w:rsidRPr="00EE4686">
        <w:rPr>
          <w:rFonts w:eastAsia="MS Gothic" w:cs="Arial"/>
          <w:color w:val="000000"/>
          <w:sz w:val="20"/>
          <w:szCs w:val="20"/>
        </w:rPr>
        <w:tab/>
      </w:r>
      <w:r w:rsidR="00EE4686">
        <w:rPr>
          <w:rFonts w:eastAsia="MS Gothic" w:cs="Arial"/>
          <w:color w:val="000000"/>
          <w:sz w:val="20"/>
          <w:szCs w:val="20"/>
        </w:rPr>
        <w:tab/>
      </w:r>
      <w:r w:rsidR="00EE4686">
        <w:rPr>
          <w:rFonts w:eastAsia="MS Gothic" w:cs="Arial"/>
          <w:color w:val="000000"/>
          <w:sz w:val="20"/>
          <w:szCs w:val="20"/>
        </w:rPr>
        <w:tab/>
      </w:r>
      <w:r w:rsidRPr="00EE4686">
        <w:rPr>
          <w:rFonts w:eastAsia="MS Gothic" w:cs="Arial"/>
          <w:color w:val="000000"/>
          <w:sz w:val="20"/>
          <w:szCs w:val="20"/>
        </w:rPr>
        <w:t>Unterschrift Prüfungs</w:t>
      </w:r>
      <w:r w:rsidR="00081D86" w:rsidRPr="00EE4686">
        <w:rPr>
          <w:rFonts w:eastAsia="MS Gothic" w:cs="Arial"/>
          <w:color w:val="000000"/>
          <w:sz w:val="20"/>
          <w:szCs w:val="20"/>
        </w:rPr>
        <w:t>ausschuss</w:t>
      </w:r>
    </w:p>
    <w:sectPr w:rsidR="00A70D53" w:rsidRPr="00EE4686" w:rsidSect="00CA5490">
      <w:pgSz w:w="16838" w:h="11899" w:orient="landscape"/>
      <w:pgMar w:top="692" w:right="1134" w:bottom="86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6C6"/>
    <w:multiLevelType w:val="hybridMultilevel"/>
    <w:tmpl w:val="0B2AB4A6"/>
    <w:lvl w:ilvl="0" w:tplc="5A947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5F8D"/>
    <w:multiLevelType w:val="hybridMultilevel"/>
    <w:tmpl w:val="363CEAE8"/>
    <w:lvl w:ilvl="0" w:tplc="DFDCB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E2593"/>
    <w:multiLevelType w:val="hybridMultilevel"/>
    <w:tmpl w:val="48183BB8"/>
    <w:lvl w:ilvl="0" w:tplc="5A947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C8"/>
    <w:rsid w:val="00021640"/>
    <w:rsid w:val="000323B8"/>
    <w:rsid w:val="0005684B"/>
    <w:rsid w:val="0006787F"/>
    <w:rsid w:val="0008002B"/>
    <w:rsid w:val="00081D86"/>
    <w:rsid w:val="00096392"/>
    <w:rsid w:val="000A5DBB"/>
    <w:rsid w:val="000A7614"/>
    <w:rsid w:val="000B7A8C"/>
    <w:rsid w:val="000C09D8"/>
    <w:rsid w:val="000E090D"/>
    <w:rsid w:val="000E5C93"/>
    <w:rsid w:val="000F5DE2"/>
    <w:rsid w:val="00113F22"/>
    <w:rsid w:val="0014616D"/>
    <w:rsid w:val="0017430C"/>
    <w:rsid w:val="001832B9"/>
    <w:rsid w:val="00194E36"/>
    <w:rsid w:val="001A0EF4"/>
    <w:rsid w:val="001F2CC8"/>
    <w:rsid w:val="002366FE"/>
    <w:rsid w:val="00284D82"/>
    <w:rsid w:val="002C5E8E"/>
    <w:rsid w:val="002E73D7"/>
    <w:rsid w:val="003221F4"/>
    <w:rsid w:val="00354D9D"/>
    <w:rsid w:val="00356BE3"/>
    <w:rsid w:val="003579D6"/>
    <w:rsid w:val="00365954"/>
    <w:rsid w:val="0037399B"/>
    <w:rsid w:val="003A00E8"/>
    <w:rsid w:val="0049724B"/>
    <w:rsid w:val="00596EC8"/>
    <w:rsid w:val="005B7BFA"/>
    <w:rsid w:val="005C09BD"/>
    <w:rsid w:val="005E1432"/>
    <w:rsid w:val="005F44B0"/>
    <w:rsid w:val="00617224"/>
    <w:rsid w:val="00622AEA"/>
    <w:rsid w:val="006416BB"/>
    <w:rsid w:val="0066797B"/>
    <w:rsid w:val="006E0A8D"/>
    <w:rsid w:val="007313BE"/>
    <w:rsid w:val="00731466"/>
    <w:rsid w:val="0078334F"/>
    <w:rsid w:val="0079239C"/>
    <w:rsid w:val="007C39D2"/>
    <w:rsid w:val="007D3650"/>
    <w:rsid w:val="00825CC9"/>
    <w:rsid w:val="008278C7"/>
    <w:rsid w:val="008301A3"/>
    <w:rsid w:val="008A6F7F"/>
    <w:rsid w:val="008D7B37"/>
    <w:rsid w:val="008E6D50"/>
    <w:rsid w:val="00910F15"/>
    <w:rsid w:val="00913B0F"/>
    <w:rsid w:val="009602FE"/>
    <w:rsid w:val="009D16E9"/>
    <w:rsid w:val="00A03EEE"/>
    <w:rsid w:val="00A70D53"/>
    <w:rsid w:val="00AE68A7"/>
    <w:rsid w:val="00B10428"/>
    <w:rsid w:val="00B13DCD"/>
    <w:rsid w:val="00B85570"/>
    <w:rsid w:val="00BB788B"/>
    <w:rsid w:val="00BC097A"/>
    <w:rsid w:val="00BD7A48"/>
    <w:rsid w:val="00C07A5E"/>
    <w:rsid w:val="00C33D9A"/>
    <w:rsid w:val="00C75234"/>
    <w:rsid w:val="00C96389"/>
    <w:rsid w:val="00CA5490"/>
    <w:rsid w:val="00CB0011"/>
    <w:rsid w:val="00CC1451"/>
    <w:rsid w:val="00D1626A"/>
    <w:rsid w:val="00D33A10"/>
    <w:rsid w:val="00D406C3"/>
    <w:rsid w:val="00D703F4"/>
    <w:rsid w:val="00D763F1"/>
    <w:rsid w:val="00DA1275"/>
    <w:rsid w:val="00DA2DD6"/>
    <w:rsid w:val="00DB4E1F"/>
    <w:rsid w:val="00DE62DA"/>
    <w:rsid w:val="00E1137A"/>
    <w:rsid w:val="00E800DA"/>
    <w:rsid w:val="00ED6D1D"/>
    <w:rsid w:val="00EE4686"/>
    <w:rsid w:val="00F06A93"/>
    <w:rsid w:val="00F36678"/>
    <w:rsid w:val="00F468D3"/>
    <w:rsid w:val="00F8281F"/>
    <w:rsid w:val="00FA1272"/>
    <w:rsid w:val="00FB2C7D"/>
    <w:rsid w:val="00FC0F10"/>
    <w:rsid w:val="00FC1607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69AD5"/>
  <w14:defaultImageDpi w14:val="330"/>
  <w15:chartTrackingRefBased/>
  <w15:docId w15:val="{867BA152-8B97-487C-BD53-5C88950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08002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731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60CEE9D8544ACAAF66B7167B0F1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903C8-0874-4A63-ADC0-E0DFC63BDDCD}"/>
      </w:docPartPr>
      <w:docPartBody>
        <w:p w:rsidR="00000000" w:rsidRDefault="00070CFB" w:rsidP="00070CFB">
          <w:pPr>
            <w:pStyle w:val="E260CEE9D8544ACAAF66B7167B0F1D10"/>
          </w:pPr>
          <w:r w:rsidRPr="001611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B"/>
    <w:rsid w:val="000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070CFB"/>
    <w:rPr>
      <w:color w:val="808080"/>
    </w:rPr>
  </w:style>
  <w:style w:type="paragraph" w:customStyle="1" w:styleId="E260CEE9D8544ACAAF66B7167B0F1D10">
    <w:name w:val="E260CEE9D8544ACAAF66B7167B0F1D10"/>
    <w:rsid w:val="00070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BE6-3FAA-4983-92B6-06542E48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Einstufung in CIT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Einstufung in CIT</dc:title>
  <dc:subject/>
  <dc:creator>Christa Leis</dc:creator>
  <cp:keywords/>
  <cp:lastModifiedBy>Hofer, Julia (CIW)</cp:lastModifiedBy>
  <cp:revision>30</cp:revision>
  <cp:lastPrinted>2020-10-07T10:43:00Z</cp:lastPrinted>
  <dcterms:created xsi:type="dcterms:W3CDTF">2023-09-28T09:34:00Z</dcterms:created>
  <dcterms:modified xsi:type="dcterms:W3CDTF">2024-08-02T09:35:00Z</dcterms:modified>
</cp:coreProperties>
</file>